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C100D">
      <w:pPr>
        <w:spacing w:line="500" w:lineRule="exact"/>
        <w:jc w:val="center"/>
        <w:rPr>
          <w:rFonts w:ascii="仿宋" w:hAnsi="仿宋" w:eastAsia="仿宋"/>
          <w:color w:val="000000"/>
          <w:sz w:val="44"/>
          <w:szCs w:val="44"/>
        </w:rPr>
      </w:pPr>
      <w:r>
        <w:rPr>
          <w:rFonts w:hint="eastAsia" w:ascii="仿宋" w:hAnsi="仿宋" w:eastAsia="仿宋"/>
          <w:color w:val="000000"/>
          <w:sz w:val="44"/>
          <w:szCs w:val="44"/>
        </w:rPr>
        <w:t>承诺函</w:t>
      </w:r>
    </w:p>
    <w:p w14:paraId="0EF3CE12">
      <w:pPr>
        <w:spacing w:line="500" w:lineRule="exact"/>
        <w:rPr>
          <w:rFonts w:ascii="仿宋" w:hAnsi="仿宋" w:eastAsia="仿宋"/>
          <w:color w:val="000000"/>
          <w:sz w:val="30"/>
          <w:szCs w:val="30"/>
        </w:rPr>
      </w:pPr>
      <w:r>
        <w:rPr>
          <w:rFonts w:hint="eastAsia" w:ascii="仿宋" w:hAnsi="仿宋" w:eastAsia="仿宋"/>
          <w:color w:val="000000"/>
          <w:sz w:val="30"/>
          <w:szCs w:val="30"/>
          <w:lang w:val="en-US" w:eastAsia="zh-CN"/>
        </w:rPr>
        <w:t>雷州发展环保科技</w:t>
      </w:r>
      <w:r>
        <w:rPr>
          <w:rFonts w:hint="eastAsia" w:ascii="仿宋" w:hAnsi="仿宋" w:eastAsia="仿宋"/>
          <w:color w:val="000000"/>
          <w:sz w:val="30"/>
          <w:szCs w:val="30"/>
        </w:rPr>
        <w:t xml:space="preserve">有限公司: </w:t>
      </w:r>
    </w:p>
    <w:p w14:paraId="5319C77E">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（承诺人全称）</w:t>
      </w:r>
      <w:r>
        <w:rPr>
          <w:rFonts w:hint="eastAsia" w:ascii="仿宋" w:hAnsi="仿宋" w:eastAsia="仿宋"/>
          <w:color w:val="000000"/>
          <w:sz w:val="30"/>
          <w:szCs w:val="30"/>
        </w:rPr>
        <w:t>自愿参加贵司组织的</w:t>
      </w:r>
      <w:r>
        <w:rPr>
          <w:rFonts w:hint="eastAsia" w:ascii="仿宋" w:hAnsi="仿宋" w:eastAsia="仿宋" w:cs="Times New Roman"/>
          <w:color w:val="000000"/>
          <w:sz w:val="30"/>
          <w:szCs w:val="30"/>
        </w:rPr>
        <w:t>雷州市16个镇区污水处理厂PPP项目在线监测设备站房附属设备</w:t>
      </w:r>
      <w:r>
        <w:rPr>
          <w:rFonts w:hint="eastAsia" w:ascii="仿宋" w:hAnsi="仿宋" w:eastAsia="仿宋" w:cs="Times New Roman"/>
          <w:color w:val="000000"/>
          <w:sz w:val="30"/>
          <w:szCs w:val="30"/>
          <w:lang w:val="en-US" w:eastAsia="zh-CN"/>
        </w:rPr>
        <w:t>采购</w:t>
      </w:r>
      <w:r>
        <w:rPr>
          <w:rFonts w:hint="eastAsia" w:ascii="方正仿宋_GB2312" w:hAnsi="方正仿宋_GB2312" w:eastAsia="方正仿宋_GB2312" w:cs="方正仿宋_GB2312"/>
          <w:i w:val="0"/>
          <w:iCs w:val="0"/>
          <w:caps w:val="0"/>
          <w:color w:val="262626"/>
          <w:spacing w:val="0"/>
          <w:sz w:val="32"/>
          <w:szCs w:val="32"/>
          <w:shd w:val="clear" w:fill="FFFFFF"/>
          <w:lang w:val="en-US" w:eastAsia="zh-CN"/>
        </w:rPr>
        <w:t>活动</w:t>
      </w:r>
      <w:r>
        <w:rPr>
          <w:rFonts w:hint="eastAsia" w:ascii="仿宋" w:hAnsi="仿宋" w:eastAsia="仿宋"/>
          <w:color w:val="000000"/>
          <w:sz w:val="30"/>
          <w:szCs w:val="30"/>
        </w:rPr>
        <w:t xml:space="preserve">，并作出以下承诺: </w:t>
      </w:r>
    </w:p>
    <w:p w14:paraId="04B9F496">
      <w:pPr>
        <w:spacing w:line="500" w:lineRule="exact"/>
        <w:rPr>
          <w:rFonts w:ascii="仿宋" w:hAnsi="仿宋" w:eastAsia="仿宋"/>
          <w:color w:val="000000"/>
          <w:sz w:val="30"/>
          <w:szCs w:val="30"/>
        </w:rPr>
      </w:pPr>
      <w:r>
        <w:rPr>
          <w:rFonts w:ascii="仿宋" w:hAnsi="仿宋" w:eastAsia="仿宋"/>
          <w:color w:val="000000"/>
          <w:sz w:val="30"/>
          <w:szCs w:val="30"/>
        </w:rPr>
        <w:t xml:space="preserve">    </w:t>
      </w:r>
      <w:r>
        <w:rPr>
          <w:rFonts w:hint="eastAsia" w:ascii="仿宋" w:hAnsi="仿宋" w:eastAsia="仿宋"/>
          <w:color w:val="000000"/>
          <w:sz w:val="30"/>
          <w:szCs w:val="30"/>
        </w:rPr>
        <w:t>1、我方承诺已仔细阅读、理解贵司《</w:t>
      </w:r>
      <w:r>
        <w:rPr>
          <w:rFonts w:hint="eastAsia" w:ascii="仿宋" w:hAnsi="仿宋" w:eastAsia="仿宋" w:cs="Times New Roman"/>
          <w:color w:val="000000"/>
          <w:sz w:val="30"/>
          <w:szCs w:val="30"/>
        </w:rPr>
        <w:t>雷州市16个镇区污水处理厂PPP项目在线监测设备站房附属设备</w:t>
      </w:r>
      <w:r>
        <w:rPr>
          <w:rFonts w:hint="eastAsia" w:ascii="仿宋" w:hAnsi="仿宋" w:eastAsia="仿宋" w:cs="Times New Roman"/>
          <w:color w:val="000000"/>
          <w:sz w:val="30"/>
          <w:szCs w:val="30"/>
          <w:lang w:val="en-US" w:eastAsia="zh-CN"/>
        </w:rPr>
        <w:t>采购第二次</w:t>
      </w:r>
      <w:bookmarkStart w:id="0" w:name="_GoBack"/>
      <w:bookmarkEnd w:id="0"/>
      <w:r>
        <w:rPr>
          <w:rFonts w:hint="eastAsia" w:ascii="仿宋" w:hAnsi="仿宋" w:eastAsia="仿宋"/>
          <w:color w:val="000000"/>
          <w:sz w:val="30"/>
          <w:szCs w:val="30"/>
          <w:lang w:val="en-US" w:eastAsia="zh-CN"/>
        </w:rPr>
        <w:t>公告</w:t>
      </w:r>
      <w:r>
        <w:rPr>
          <w:rFonts w:hint="eastAsia" w:ascii="仿宋" w:hAnsi="仿宋" w:eastAsia="仿宋"/>
          <w:color w:val="000000"/>
          <w:sz w:val="30"/>
          <w:szCs w:val="30"/>
        </w:rPr>
        <w:t>》全部内容和要求。</w:t>
      </w:r>
    </w:p>
    <w:p w14:paraId="3D510AA6">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2、我方承诺已具备贵司要求具备的全部条件。</w:t>
      </w:r>
    </w:p>
    <w:p w14:paraId="47C5D906">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3、我方承诺提交的各项材料真实、合法、有效。</w:t>
      </w:r>
    </w:p>
    <w:p w14:paraId="58A9FB7B">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lang w:val="en-US" w:eastAsia="zh-CN"/>
        </w:rPr>
        <w:t>4</w:t>
      </w:r>
      <w:r>
        <w:rPr>
          <w:rFonts w:hint="eastAsia" w:ascii="仿宋" w:hAnsi="仿宋" w:eastAsia="仿宋"/>
          <w:color w:val="000000"/>
          <w:sz w:val="30"/>
          <w:szCs w:val="30"/>
        </w:rPr>
        <w:t>、我方保证忠实地履行合同，并承担合同规定的责任和义务。</w:t>
      </w:r>
    </w:p>
    <w:p w14:paraId="0DA59595">
      <w:pPr>
        <w:spacing w:line="500" w:lineRule="exact"/>
        <w:ind w:firstLine="600" w:firstLineChars="200"/>
        <w:rPr>
          <w:rFonts w:ascii="仿宋" w:hAnsi="仿宋" w:eastAsia="仿宋"/>
          <w:color w:val="000000"/>
          <w:sz w:val="30"/>
          <w:szCs w:val="30"/>
        </w:rPr>
      </w:pP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、我方保证所提供的服务或其任何一部分均不会侵犯任何第三方的专利权、商标权或著作权等知识产权。</w:t>
      </w:r>
    </w:p>
    <w:p w14:paraId="26F91A0F">
      <w:pPr>
        <w:spacing w:line="50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6</w:t>
      </w:r>
      <w:r>
        <w:rPr>
          <w:rFonts w:hint="eastAsia" w:ascii="仿宋" w:hAnsi="仿宋" w:eastAsia="仿宋"/>
          <w:color w:val="000000"/>
          <w:sz w:val="30"/>
          <w:szCs w:val="30"/>
        </w:rPr>
        <w:t>、我方保证严格遵守国家保密法规制度的规定，保守企业商业秘密。</w:t>
      </w:r>
    </w:p>
    <w:p w14:paraId="2BE474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384"/>
        <w:jc w:val="both"/>
        <w:rPr>
          <w:rFonts w:hint="eastAsia" w:ascii="仿宋" w:hAnsi="仿宋" w:eastAsia="仿宋" w:cs="Times New Roman"/>
          <w:color w:val="000000"/>
          <w:kern w:val="2"/>
          <w:sz w:val="30"/>
          <w:szCs w:val="30"/>
          <w:lang w:val="en-US" w:eastAsia="zh-CN" w:bidi="ar-SA"/>
        </w:rPr>
      </w:pPr>
      <w:r>
        <w:rPr>
          <w:rFonts w:hint="eastAsia" w:ascii="仿宋" w:hAnsi="仿宋" w:eastAsia="仿宋"/>
          <w:color w:val="000000"/>
          <w:sz w:val="30"/>
          <w:szCs w:val="30"/>
          <w:lang w:val="en-US" w:eastAsia="zh-CN"/>
        </w:rPr>
        <w:t>7、</w:t>
      </w:r>
      <w:r>
        <w:rPr>
          <w:rFonts w:hint="eastAsia" w:ascii="仿宋" w:hAnsi="仿宋" w:eastAsia="仿宋" w:cs="Times New Roman"/>
          <w:color w:val="000000"/>
          <w:kern w:val="2"/>
          <w:sz w:val="30"/>
          <w:szCs w:val="30"/>
          <w:lang w:val="en-US" w:eastAsia="zh-CN" w:bidi="ar-SA"/>
        </w:rPr>
        <w:t>我方如有因自我原因不参与开标现场的开标活动，我方默认开标结果。</w:t>
      </w:r>
    </w:p>
    <w:p w14:paraId="6D0A32C0">
      <w:pPr>
        <w:spacing w:line="500" w:lineRule="exact"/>
        <w:ind w:firstLine="600" w:firstLineChars="200"/>
        <w:rPr>
          <w:rFonts w:ascii="仿宋" w:hAnsi="仿宋" w:eastAsia="仿宋"/>
          <w:i/>
          <w:color w:val="000000"/>
          <w:sz w:val="30"/>
          <w:szCs w:val="30"/>
        </w:rPr>
      </w:pPr>
      <w:r>
        <w:rPr>
          <w:rFonts w:hint="eastAsia" w:ascii="仿宋" w:hAnsi="仿宋" w:eastAsia="仿宋"/>
          <w:color w:val="000000"/>
          <w:sz w:val="30"/>
          <w:szCs w:val="30"/>
        </w:rPr>
        <w:t xml:space="preserve">我方自愿作出上述承诺，同意自行承担因对全部文件理解不正确或误解而产生的相应后果。 </w:t>
      </w:r>
    </w:p>
    <w:p w14:paraId="1D36866B">
      <w:pPr>
        <w:spacing w:line="500" w:lineRule="exact"/>
        <w:rPr>
          <w:rFonts w:ascii="仿宋" w:hAnsi="仿宋" w:eastAsia="仿宋"/>
          <w:color w:val="000000"/>
          <w:sz w:val="30"/>
          <w:szCs w:val="30"/>
        </w:rPr>
      </w:pPr>
      <w:r>
        <w:rPr>
          <w:rFonts w:hint="eastAsia" w:ascii="仿宋" w:hAnsi="仿宋" w:eastAsia="仿宋"/>
          <w:color w:val="000000"/>
          <w:sz w:val="30"/>
          <w:szCs w:val="30"/>
        </w:rPr>
        <w:tab/>
      </w:r>
    </w:p>
    <w:p w14:paraId="31D8CDFF">
      <w:pPr>
        <w:spacing w:line="500" w:lineRule="exact"/>
        <w:rPr>
          <w:rFonts w:ascii="仿宋" w:hAnsi="仿宋" w:eastAsia="仿宋"/>
          <w:color w:val="000000"/>
          <w:sz w:val="30"/>
          <w:szCs w:val="30"/>
        </w:rPr>
      </w:pPr>
      <w:r>
        <w:rPr>
          <w:rFonts w:hint="eastAsia" w:ascii="仿宋" w:hAnsi="仿宋" w:eastAsia="仿宋"/>
          <w:color w:val="000000"/>
          <w:sz w:val="30"/>
          <w:szCs w:val="30"/>
        </w:rPr>
        <w:t xml:space="preserve">      承诺人(公章)：</w:t>
      </w:r>
    </w:p>
    <w:p w14:paraId="556F7D55">
      <w:pPr>
        <w:spacing w:line="500" w:lineRule="exact"/>
        <w:rPr>
          <w:rFonts w:ascii="仿宋" w:hAnsi="仿宋" w:eastAsia="仿宋"/>
          <w:color w:val="000000"/>
          <w:sz w:val="30"/>
          <w:szCs w:val="30"/>
        </w:rPr>
      </w:pPr>
      <w:r>
        <w:rPr>
          <w:rFonts w:hint="eastAsia" w:ascii="仿宋" w:hAnsi="仿宋" w:eastAsia="仿宋"/>
          <w:color w:val="000000"/>
          <w:sz w:val="30"/>
          <w:szCs w:val="30"/>
        </w:rPr>
        <w:t xml:space="preserve">      承诺人法定代表人或其委托代理人（签字或签章）：</w:t>
      </w:r>
    </w:p>
    <w:p w14:paraId="37279C3E">
      <w:pPr>
        <w:spacing w:line="500" w:lineRule="exact"/>
        <w:rPr>
          <w:rFonts w:hint="eastAsia" w:ascii="仿宋" w:hAnsi="仿宋" w:eastAsia="仿宋"/>
          <w:color w:val="000000"/>
          <w:sz w:val="30"/>
          <w:szCs w:val="30"/>
        </w:rPr>
      </w:pPr>
    </w:p>
    <w:p w14:paraId="63D16C69">
      <w:r>
        <w:rPr>
          <w:rFonts w:hint="eastAsia" w:ascii="仿宋" w:hAnsi="仿宋" w:eastAsia="仿宋"/>
          <w:color w:val="000000"/>
          <w:sz w:val="30"/>
          <w:szCs w:val="30"/>
        </w:rPr>
        <w:t xml:space="preserve">                                       </w:t>
      </w:r>
      <w:r>
        <w:rPr>
          <w:rFonts w:hint="eastAsia" w:ascii="仿宋" w:hAnsi="仿宋" w:eastAsia="仿宋"/>
          <w:color w:val="000000"/>
          <w:sz w:val="30"/>
          <w:szCs w:val="30"/>
          <w:lang w:val="en-US" w:eastAsia="zh-CN"/>
        </w:rPr>
        <w:t xml:space="preserve">    </w:t>
      </w:r>
      <w:r>
        <w:rPr>
          <w:rFonts w:hint="eastAsia" w:ascii="仿宋" w:hAnsi="仿宋" w:eastAsia="仿宋"/>
          <w:color w:val="000000"/>
          <w:sz w:val="30"/>
          <w:szCs w:val="30"/>
        </w:rPr>
        <w:t>年  月  日</w:t>
      </w:r>
    </w:p>
    <w:p w14:paraId="384753E5"/>
    <w:p w14:paraId="3AE32485"/>
    <w:p w14:paraId="56D6B2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709AE3C-2135-4D0F-B2B9-67E70F4EB331}"/>
  </w:font>
  <w:font w:name="仿宋">
    <w:panose1 w:val="02010609060101010101"/>
    <w:charset w:val="86"/>
    <w:family w:val="modern"/>
    <w:pitch w:val="default"/>
    <w:sig w:usb0="800002BF" w:usb1="38CF7CFA" w:usb2="00000016" w:usb3="00000000" w:csb0="00040001" w:csb1="00000000"/>
    <w:embedRegular r:id="rId2" w:fontKey="{B2B323A2-ADE5-4B69-9739-897EFA29AB93}"/>
  </w:font>
  <w:font w:name="方正仿宋_GB2312">
    <w:panose1 w:val="02000000000000000000"/>
    <w:charset w:val="86"/>
    <w:family w:val="auto"/>
    <w:pitch w:val="default"/>
    <w:sig w:usb0="A00002BF" w:usb1="184F6CFA" w:usb2="00000012" w:usb3="00000000" w:csb0="00040001" w:csb1="00000000"/>
    <w:embedRegular r:id="rId3" w:fontKey="{095B2CB6-F0DB-40ED-B282-AB4D901D94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YmJiM2QxYzhkNWI2ZWI5OWI5MDM3MmQ2M2FlMjEifQ=="/>
  </w:docVars>
  <w:rsids>
    <w:rsidRoot w:val="59250E67"/>
    <w:rsid w:val="1E262917"/>
    <w:rsid w:val="528005C5"/>
    <w:rsid w:val="59250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391</Characters>
  <Lines>0</Lines>
  <Paragraphs>0</Paragraphs>
  <TotalTime>0</TotalTime>
  <ScaleCrop>false</ScaleCrop>
  <LinksUpToDate>false</LinksUpToDate>
  <CharactersWithSpaces>458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2024-07-04T02:23:00Z</dcterms:created>
  <dc:creator>陈坚猛</dc:creator>
  <cp:lastModifiedBy>蓝天白云</cp:lastModifiedBy>
  <dcterms:modified xsi:type="dcterms:W3CDTF">2025-04-14T08:53:14Z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96BE56D20C494F6B81C71BBA20E0C688_13</vt:lpwstr>
  </property>
  <property fmtid="{D5CDD505-2E9C-101B-9397-08002B2CF9AE}" pid="4" name="KSOTemplateDocerSaveRecord">
    <vt:lpwstr>eyJoZGlkIjoiZTk4ZDIzNjU5MGUzZWFjZTEzODA5MzRkZWNjZGEyMGYiLCJ1c2VySWQiOiI0MDM1MDU0OTkifQ==</vt:lpwstr>
  </property>
</Properties>
</file>